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5AEAD" w14:textId="5CE47BE0" w:rsidR="00D301C4" w:rsidRPr="00D301C4" w:rsidRDefault="006C0111" w:rsidP="00072720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Role and activities of </w:t>
      </w:r>
      <w:r w:rsidR="00D301C4" w:rsidRPr="00D301C4">
        <w:rPr>
          <w:rFonts w:ascii="Times New Roman" w:hAnsi="Times New Roman" w:cs="Times New Roman"/>
          <w:b/>
          <w:bCs/>
          <w:sz w:val="24"/>
          <w:szCs w:val="24"/>
        </w:rPr>
        <w:t>IQAC in Attainment of Previous NAAC Recommendations</w:t>
      </w:r>
      <w:r w:rsidR="00CF3921">
        <w:rPr>
          <w:rFonts w:ascii="Times New Roman" w:hAnsi="Times New Roman" w:cs="Times New Roman"/>
          <w:b/>
          <w:bCs/>
          <w:sz w:val="24"/>
          <w:szCs w:val="24"/>
        </w:rPr>
        <w:t xml:space="preserve"> (3</w:t>
      </w:r>
      <w:r w:rsidR="00CF3921" w:rsidRPr="00CF392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rd</w:t>
      </w:r>
      <w:r w:rsidR="00CF3921">
        <w:rPr>
          <w:rFonts w:ascii="Times New Roman" w:hAnsi="Times New Roman" w:cs="Times New Roman"/>
          <w:b/>
          <w:bCs/>
          <w:sz w:val="24"/>
          <w:szCs w:val="24"/>
        </w:rPr>
        <w:t xml:space="preserve"> Cycle)</w:t>
      </w:r>
    </w:p>
    <w:p w14:paraId="382B0455" w14:textId="77777777" w:rsidR="00D301C4" w:rsidRPr="00D301C4" w:rsidRDefault="00D301C4" w:rsidP="00072720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301C4">
        <w:rPr>
          <w:rFonts w:ascii="Times New Roman" w:hAnsi="Times New Roman" w:cs="Times New Roman"/>
          <w:b/>
          <w:bCs/>
          <w:sz w:val="24"/>
          <w:szCs w:val="24"/>
        </w:rPr>
        <w:t>1. Recruitment of Qualified Faculty</w:t>
      </w:r>
    </w:p>
    <w:p w14:paraId="6551F06B" w14:textId="113C4A06" w:rsidR="00D301C4" w:rsidRPr="00D301C4" w:rsidRDefault="006C0111" w:rsidP="000727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Role and activities of </w:t>
      </w:r>
      <w:r w:rsidR="00D301C4" w:rsidRPr="00D301C4">
        <w:rPr>
          <w:rFonts w:ascii="Times New Roman" w:hAnsi="Times New Roman" w:cs="Times New Roman"/>
          <w:b/>
          <w:bCs/>
          <w:sz w:val="24"/>
          <w:szCs w:val="24"/>
        </w:rPr>
        <w:t>IQAC:</w:t>
      </w:r>
    </w:p>
    <w:p w14:paraId="138113E9" w14:textId="416D1D47" w:rsidR="00D301C4" w:rsidRPr="00D301C4" w:rsidRDefault="003E0EC7" w:rsidP="00072720">
      <w:pPr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IQAC </w:t>
      </w:r>
      <w:r w:rsidR="006B3139">
        <w:rPr>
          <w:rFonts w:ascii="Times New Roman" w:hAnsi="Times New Roman" w:cs="Times New Roman"/>
          <w:sz w:val="24"/>
          <w:szCs w:val="24"/>
        </w:rPr>
        <w:t xml:space="preserve">has played the pivotal role in </w:t>
      </w:r>
      <w:r>
        <w:rPr>
          <w:rFonts w:ascii="Times New Roman" w:hAnsi="Times New Roman" w:cs="Times New Roman"/>
          <w:sz w:val="24"/>
          <w:szCs w:val="24"/>
        </w:rPr>
        <w:t>f</w:t>
      </w:r>
      <w:r w:rsidR="00D301C4" w:rsidRPr="00D301C4">
        <w:rPr>
          <w:rFonts w:ascii="Times New Roman" w:hAnsi="Times New Roman" w:cs="Times New Roman"/>
          <w:sz w:val="24"/>
          <w:szCs w:val="24"/>
        </w:rPr>
        <w:t>ram</w:t>
      </w:r>
      <w:r w:rsidR="006B3139">
        <w:rPr>
          <w:rFonts w:ascii="Times New Roman" w:hAnsi="Times New Roman" w:cs="Times New Roman"/>
          <w:sz w:val="24"/>
          <w:szCs w:val="24"/>
        </w:rPr>
        <w:t xml:space="preserve">ing </w:t>
      </w:r>
      <w:r w:rsidR="00D301C4" w:rsidRPr="00D301C4">
        <w:rPr>
          <w:rFonts w:ascii="Times New Roman" w:hAnsi="Times New Roman" w:cs="Times New Roman"/>
          <w:sz w:val="24"/>
          <w:szCs w:val="24"/>
        </w:rPr>
        <w:t>and updat</w:t>
      </w:r>
      <w:r w:rsidR="006B3139">
        <w:rPr>
          <w:rFonts w:ascii="Times New Roman" w:hAnsi="Times New Roman" w:cs="Times New Roman"/>
          <w:sz w:val="24"/>
          <w:szCs w:val="24"/>
        </w:rPr>
        <w:t xml:space="preserve">ing the </w:t>
      </w:r>
      <w:r w:rsidR="00D301C4" w:rsidRPr="00D301C4">
        <w:rPr>
          <w:rFonts w:ascii="Times New Roman" w:hAnsi="Times New Roman" w:cs="Times New Roman"/>
          <w:sz w:val="24"/>
          <w:szCs w:val="24"/>
        </w:rPr>
        <w:t xml:space="preserve"> </w:t>
      </w:r>
      <w:r w:rsidR="00D301C4" w:rsidRPr="003E0EC7">
        <w:rPr>
          <w:rFonts w:ascii="Times New Roman" w:hAnsi="Times New Roman" w:cs="Times New Roman"/>
          <w:sz w:val="24"/>
          <w:szCs w:val="24"/>
        </w:rPr>
        <w:t xml:space="preserve">framework </w:t>
      </w:r>
      <w:r w:rsidR="00D301C4" w:rsidRPr="00D301C4">
        <w:rPr>
          <w:rFonts w:ascii="Times New Roman" w:hAnsi="Times New Roman" w:cs="Times New Roman"/>
          <w:sz w:val="24"/>
          <w:szCs w:val="24"/>
        </w:rPr>
        <w:t xml:space="preserve">for </w:t>
      </w:r>
      <w:r w:rsidR="006C0111">
        <w:rPr>
          <w:rFonts w:ascii="Times New Roman" w:hAnsi="Times New Roman" w:cs="Times New Roman"/>
          <w:sz w:val="24"/>
          <w:szCs w:val="24"/>
        </w:rPr>
        <w:t xml:space="preserve">faculty </w:t>
      </w:r>
      <w:r w:rsidR="00D301C4" w:rsidRPr="00D301C4">
        <w:rPr>
          <w:rFonts w:ascii="Times New Roman" w:hAnsi="Times New Roman" w:cs="Times New Roman"/>
          <w:sz w:val="24"/>
          <w:szCs w:val="24"/>
        </w:rPr>
        <w:t>recruitment in alignment with UGC and State Government norms.</w:t>
      </w:r>
    </w:p>
    <w:p w14:paraId="59E59FB8" w14:textId="74699CFD" w:rsidR="00D301C4" w:rsidRPr="00D301C4" w:rsidRDefault="00D301C4" w:rsidP="00072720">
      <w:pPr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301C4">
        <w:rPr>
          <w:rFonts w:ascii="Times New Roman" w:hAnsi="Times New Roman" w:cs="Times New Roman"/>
          <w:sz w:val="24"/>
          <w:szCs w:val="24"/>
        </w:rPr>
        <w:t>Provid</w:t>
      </w:r>
      <w:r w:rsidR="006B3139">
        <w:rPr>
          <w:rFonts w:ascii="Times New Roman" w:hAnsi="Times New Roman" w:cs="Times New Roman"/>
          <w:sz w:val="24"/>
          <w:szCs w:val="24"/>
        </w:rPr>
        <w:t xml:space="preserve">ing </w:t>
      </w:r>
      <w:r w:rsidRPr="00D301C4">
        <w:rPr>
          <w:rFonts w:ascii="Times New Roman" w:hAnsi="Times New Roman" w:cs="Times New Roman"/>
          <w:sz w:val="24"/>
          <w:szCs w:val="24"/>
        </w:rPr>
        <w:t>documentation support and API mapping for recruitment and promotion processes.</w:t>
      </w:r>
    </w:p>
    <w:p w14:paraId="592D3A06" w14:textId="6A820373" w:rsidR="00D301C4" w:rsidRPr="00D301C4" w:rsidRDefault="00D301C4" w:rsidP="00072720">
      <w:pPr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301C4">
        <w:rPr>
          <w:rFonts w:ascii="Times New Roman" w:hAnsi="Times New Roman" w:cs="Times New Roman"/>
          <w:sz w:val="24"/>
          <w:szCs w:val="24"/>
        </w:rPr>
        <w:t>Monitor</w:t>
      </w:r>
      <w:r w:rsidR="006B3139">
        <w:rPr>
          <w:rFonts w:ascii="Times New Roman" w:hAnsi="Times New Roman" w:cs="Times New Roman"/>
          <w:sz w:val="24"/>
          <w:szCs w:val="24"/>
        </w:rPr>
        <w:t xml:space="preserve">ing and effective implementation of </w:t>
      </w:r>
      <w:r w:rsidRPr="00D301C4">
        <w:rPr>
          <w:rFonts w:ascii="Times New Roman" w:hAnsi="Times New Roman" w:cs="Times New Roman"/>
          <w:sz w:val="24"/>
          <w:szCs w:val="24"/>
        </w:rPr>
        <w:t>transparent, rule-based recruitment through Academic and Administrative Audit (AAA).</w:t>
      </w:r>
    </w:p>
    <w:p w14:paraId="3717CC66" w14:textId="35713202" w:rsidR="00D301C4" w:rsidRDefault="00F5425E" w:rsidP="000727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Outcome attained</w:t>
      </w:r>
      <w:r w:rsidR="00D301C4" w:rsidRPr="00D301C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301C4" w:rsidRPr="00D301C4">
        <w:rPr>
          <w:rFonts w:ascii="Times New Roman" w:hAnsi="Times New Roman" w:cs="Times New Roman"/>
          <w:sz w:val="24"/>
          <w:szCs w:val="24"/>
        </w:rPr>
        <w:br/>
      </w:r>
      <w:r w:rsidR="006B3139">
        <w:rPr>
          <w:rFonts w:ascii="Times New Roman" w:hAnsi="Times New Roman" w:cs="Times New Roman"/>
          <w:sz w:val="24"/>
          <w:szCs w:val="24"/>
        </w:rPr>
        <w:t>I</w:t>
      </w:r>
      <w:r w:rsidR="00D301C4" w:rsidRPr="00D301C4">
        <w:rPr>
          <w:rFonts w:ascii="Times New Roman" w:hAnsi="Times New Roman" w:cs="Times New Roman"/>
          <w:sz w:val="24"/>
          <w:szCs w:val="24"/>
        </w:rPr>
        <w:t xml:space="preserve">nstitutionalization of quality-oriented, transparent faculty recruitment and </w:t>
      </w:r>
      <w:r w:rsidR="007E6719">
        <w:rPr>
          <w:rFonts w:ascii="Times New Roman" w:hAnsi="Times New Roman" w:cs="Times New Roman"/>
          <w:sz w:val="24"/>
          <w:szCs w:val="24"/>
        </w:rPr>
        <w:t xml:space="preserve">faculty </w:t>
      </w:r>
      <w:r w:rsidR="00D301C4" w:rsidRPr="00D301C4">
        <w:rPr>
          <w:rFonts w:ascii="Times New Roman" w:hAnsi="Times New Roman" w:cs="Times New Roman"/>
          <w:sz w:val="24"/>
          <w:szCs w:val="24"/>
        </w:rPr>
        <w:t>promotion practices.</w:t>
      </w:r>
    </w:p>
    <w:p w14:paraId="03500060" w14:textId="66BE25F7" w:rsidR="00072720" w:rsidRDefault="00072720" w:rsidP="00072720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7" w:history="1">
        <w:r w:rsidRPr="00D30214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https://www.buruniv.ac.in/Dow</w:t>
        </w:r>
        <w:r w:rsidRPr="00D30214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n</w:t>
        </w:r>
        <w:r w:rsidRPr="00D30214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loads/Forms/EMPL_T_CAS_ApplicationForm.pdf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8A717BA" w14:textId="6746C5D6" w:rsidR="00072720" w:rsidRPr="00D301C4" w:rsidRDefault="00072720" w:rsidP="00072720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8" w:history="1">
        <w:r w:rsidRPr="00D30214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https://www.buruniv.ac.in/Downloads/IQAC/IQACMeetings20222023.pdf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7094531" w14:textId="082FD378" w:rsidR="00D301C4" w:rsidRPr="00D301C4" w:rsidRDefault="00D301C4" w:rsidP="000727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9B01E00" w14:textId="77777777" w:rsidR="00D301C4" w:rsidRPr="00D301C4" w:rsidRDefault="00D301C4" w:rsidP="00072720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301C4">
        <w:rPr>
          <w:rFonts w:ascii="Times New Roman" w:hAnsi="Times New Roman" w:cs="Times New Roman"/>
          <w:b/>
          <w:bCs/>
          <w:sz w:val="24"/>
          <w:szCs w:val="24"/>
        </w:rPr>
        <w:t>2. Modernization of Laboratories and Classrooms</w:t>
      </w:r>
    </w:p>
    <w:p w14:paraId="647BBE7D" w14:textId="34FB4B3F" w:rsidR="00D301C4" w:rsidRPr="00D301C4" w:rsidRDefault="006C0111" w:rsidP="000727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Role and activities of </w:t>
      </w:r>
      <w:r w:rsidR="00D301C4" w:rsidRPr="00D301C4">
        <w:rPr>
          <w:rFonts w:ascii="Times New Roman" w:hAnsi="Times New Roman" w:cs="Times New Roman"/>
          <w:b/>
          <w:bCs/>
          <w:sz w:val="24"/>
          <w:szCs w:val="24"/>
        </w:rPr>
        <w:t>IQAC:</w:t>
      </w:r>
    </w:p>
    <w:p w14:paraId="7A47AF1A" w14:textId="6F9899D0" w:rsidR="00D301C4" w:rsidRPr="00D301C4" w:rsidRDefault="00D301C4" w:rsidP="00072720">
      <w:pPr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301C4">
        <w:rPr>
          <w:rFonts w:ascii="Times New Roman" w:hAnsi="Times New Roman" w:cs="Times New Roman"/>
          <w:sz w:val="24"/>
          <w:szCs w:val="24"/>
        </w:rPr>
        <w:t>Identif</w:t>
      </w:r>
      <w:r w:rsidR="006B3139">
        <w:rPr>
          <w:rFonts w:ascii="Times New Roman" w:hAnsi="Times New Roman" w:cs="Times New Roman"/>
          <w:sz w:val="24"/>
          <w:szCs w:val="24"/>
        </w:rPr>
        <w:t>y</w:t>
      </w:r>
      <w:r w:rsidRPr="00D301C4">
        <w:rPr>
          <w:rFonts w:ascii="Times New Roman" w:hAnsi="Times New Roman" w:cs="Times New Roman"/>
          <w:sz w:val="24"/>
          <w:szCs w:val="24"/>
        </w:rPr>
        <w:t>i</w:t>
      </w:r>
      <w:r w:rsidR="006B3139">
        <w:rPr>
          <w:rFonts w:ascii="Times New Roman" w:hAnsi="Times New Roman" w:cs="Times New Roman"/>
          <w:sz w:val="24"/>
          <w:szCs w:val="24"/>
        </w:rPr>
        <w:t xml:space="preserve">ng </w:t>
      </w:r>
      <w:r w:rsidRPr="00D301C4">
        <w:rPr>
          <w:rFonts w:ascii="Times New Roman" w:hAnsi="Times New Roman" w:cs="Times New Roman"/>
          <w:sz w:val="24"/>
          <w:szCs w:val="24"/>
        </w:rPr>
        <w:t>gaps through academic audits and departmental reviews.</w:t>
      </w:r>
    </w:p>
    <w:p w14:paraId="2B1575A7" w14:textId="75E43B12" w:rsidR="00D301C4" w:rsidRPr="00D301C4" w:rsidRDefault="00D301C4" w:rsidP="00072720">
      <w:pPr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301C4">
        <w:rPr>
          <w:rFonts w:ascii="Times New Roman" w:hAnsi="Times New Roman" w:cs="Times New Roman"/>
          <w:sz w:val="24"/>
          <w:szCs w:val="24"/>
        </w:rPr>
        <w:t>Recommend</w:t>
      </w:r>
      <w:r w:rsidR="006B3139">
        <w:rPr>
          <w:rFonts w:ascii="Times New Roman" w:hAnsi="Times New Roman" w:cs="Times New Roman"/>
          <w:sz w:val="24"/>
          <w:szCs w:val="24"/>
        </w:rPr>
        <w:t xml:space="preserve">ing </w:t>
      </w:r>
      <w:r w:rsidRPr="00D301C4">
        <w:rPr>
          <w:rFonts w:ascii="Times New Roman" w:hAnsi="Times New Roman" w:cs="Times New Roman"/>
          <w:sz w:val="24"/>
          <w:szCs w:val="24"/>
        </w:rPr>
        <w:t>ICT upgradation, blended learning adoption, and research infrastructure enhancement.</w:t>
      </w:r>
    </w:p>
    <w:p w14:paraId="714F4F39" w14:textId="6441521E" w:rsidR="00D301C4" w:rsidRPr="00D301C4" w:rsidRDefault="00D301C4" w:rsidP="00072720">
      <w:pPr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301C4">
        <w:rPr>
          <w:rFonts w:ascii="Times New Roman" w:hAnsi="Times New Roman" w:cs="Times New Roman"/>
          <w:sz w:val="24"/>
          <w:szCs w:val="24"/>
        </w:rPr>
        <w:t>Facilitat</w:t>
      </w:r>
      <w:r w:rsidR="006C0111">
        <w:rPr>
          <w:rFonts w:ascii="Times New Roman" w:hAnsi="Times New Roman" w:cs="Times New Roman"/>
          <w:sz w:val="24"/>
          <w:szCs w:val="24"/>
        </w:rPr>
        <w:t xml:space="preserve">ing </w:t>
      </w:r>
      <w:r w:rsidRPr="00D301C4">
        <w:rPr>
          <w:rFonts w:ascii="Times New Roman" w:hAnsi="Times New Roman" w:cs="Times New Roman"/>
          <w:sz w:val="24"/>
          <w:szCs w:val="24"/>
        </w:rPr>
        <w:t xml:space="preserve">integration of modernization initiatives with teaching-learning </w:t>
      </w:r>
      <w:r w:rsidR="00F5425E">
        <w:rPr>
          <w:rFonts w:ascii="Times New Roman" w:hAnsi="Times New Roman" w:cs="Times New Roman"/>
          <w:sz w:val="24"/>
          <w:szCs w:val="24"/>
        </w:rPr>
        <w:t>specific outcome</w:t>
      </w:r>
    </w:p>
    <w:p w14:paraId="0A9F2975" w14:textId="65779155" w:rsidR="00D301C4" w:rsidRDefault="00F5425E" w:rsidP="000727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Outcome attained</w:t>
      </w:r>
      <w:r w:rsidR="00D301C4" w:rsidRPr="00D301C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301C4" w:rsidRPr="00D301C4">
        <w:rPr>
          <w:rFonts w:ascii="Times New Roman" w:hAnsi="Times New Roman" w:cs="Times New Roman"/>
          <w:sz w:val="24"/>
          <w:szCs w:val="24"/>
        </w:rPr>
        <w:br/>
        <w:t>Sustained improvement in ICT-enabled teaching, laboratory utili</w:t>
      </w:r>
      <w:r w:rsidR="007E6719">
        <w:rPr>
          <w:rFonts w:ascii="Times New Roman" w:hAnsi="Times New Roman" w:cs="Times New Roman"/>
          <w:sz w:val="24"/>
          <w:szCs w:val="24"/>
        </w:rPr>
        <w:t>s</w:t>
      </w:r>
      <w:r w:rsidR="00D301C4" w:rsidRPr="00D301C4">
        <w:rPr>
          <w:rFonts w:ascii="Times New Roman" w:hAnsi="Times New Roman" w:cs="Times New Roman"/>
          <w:sz w:val="24"/>
          <w:szCs w:val="24"/>
        </w:rPr>
        <w:t>ation and collaborative research facilities.</w:t>
      </w:r>
    </w:p>
    <w:p w14:paraId="0DF84397" w14:textId="4FDD58DD" w:rsidR="00072720" w:rsidRDefault="00072720" w:rsidP="00072720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9" w:history="1">
        <w:r w:rsidRPr="00D30214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https://www.buruniv.ac.in/SSR/2024_652_AAA.pdf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A00E84A" w14:textId="750E31A0" w:rsidR="00072720" w:rsidRPr="00072720" w:rsidRDefault="00072720" w:rsidP="00072720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10" w:history="1">
        <w:r w:rsidRPr="00D30214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https://www.buruniv.ac.in/Demo/Template.php?menu=Facilities&amp;submenu=HEEQ</w:t>
        </w:r>
      </w:hyperlink>
      <w:r w:rsidRPr="000727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A2BF469" w14:textId="77777777" w:rsidR="00072720" w:rsidRPr="00D301C4" w:rsidRDefault="00072720" w:rsidP="000727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70628C6" w14:textId="7AD8A41F" w:rsidR="00D301C4" w:rsidRPr="00D301C4" w:rsidRDefault="00D301C4" w:rsidP="000727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2570167" w14:textId="77777777" w:rsidR="00D301C4" w:rsidRPr="00D301C4" w:rsidRDefault="00D301C4" w:rsidP="00072720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301C4">
        <w:rPr>
          <w:rFonts w:ascii="Times New Roman" w:hAnsi="Times New Roman" w:cs="Times New Roman"/>
          <w:b/>
          <w:bCs/>
          <w:sz w:val="24"/>
          <w:szCs w:val="24"/>
        </w:rPr>
        <w:t>3. Strengthening Feedback Mechanism from All Stakeholders</w:t>
      </w:r>
    </w:p>
    <w:p w14:paraId="3EDDC594" w14:textId="559CD9BC" w:rsidR="00D301C4" w:rsidRPr="00D301C4" w:rsidRDefault="006C0111" w:rsidP="000727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Role and activities of </w:t>
      </w:r>
      <w:r w:rsidR="00D301C4" w:rsidRPr="00D301C4">
        <w:rPr>
          <w:rFonts w:ascii="Times New Roman" w:hAnsi="Times New Roman" w:cs="Times New Roman"/>
          <w:b/>
          <w:bCs/>
          <w:sz w:val="24"/>
          <w:szCs w:val="24"/>
        </w:rPr>
        <w:t>IQAC:</w:t>
      </w:r>
    </w:p>
    <w:p w14:paraId="5CF18D97" w14:textId="4E478DEE" w:rsidR="00D301C4" w:rsidRPr="00D301C4" w:rsidRDefault="00D301C4" w:rsidP="00072720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301C4">
        <w:rPr>
          <w:rFonts w:ascii="Times New Roman" w:hAnsi="Times New Roman" w:cs="Times New Roman"/>
          <w:sz w:val="24"/>
          <w:szCs w:val="24"/>
        </w:rPr>
        <w:t>Design</w:t>
      </w:r>
      <w:r w:rsidR="006B3139">
        <w:rPr>
          <w:rFonts w:ascii="Times New Roman" w:hAnsi="Times New Roman" w:cs="Times New Roman"/>
          <w:sz w:val="24"/>
          <w:szCs w:val="24"/>
        </w:rPr>
        <w:t xml:space="preserve">ing </w:t>
      </w:r>
      <w:r w:rsidRPr="00D301C4">
        <w:rPr>
          <w:rFonts w:ascii="Times New Roman" w:hAnsi="Times New Roman" w:cs="Times New Roman"/>
          <w:sz w:val="24"/>
          <w:szCs w:val="24"/>
        </w:rPr>
        <w:t>and institutionaliz</w:t>
      </w:r>
      <w:r w:rsidR="006B3139">
        <w:rPr>
          <w:rFonts w:ascii="Times New Roman" w:hAnsi="Times New Roman" w:cs="Times New Roman"/>
          <w:sz w:val="24"/>
          <w:szCs w:val="24"/>
        </w:rPr>
        <w:t xml:space="preserve">ing </w:t>
      </w:r>
      <w:r w:rsidRPr="00D301C4">
        <w:rPr>
          <w:rFonts w:ascii="Times New Roman" w:hAnsi="Times New Roman" w:cs="Times New Roman"/>
          <w:sz w:val="24"/>
          <w:szCs w:val="24"/>
        </w:rPr>
        <w:t>a structured multi-stakeholder feedback framework</w:t>
      </w:r>
      <w:r w:rsidRPr="003E0EC7">
        <w:rPr>
          <w:rFonts w:ascii="Times New Roman" w:hAnsi="Times New Roman" w:cs="Times New Roman"/>
          <w:sz w:val="24"/>
          <w:szCs w:val="24"/>
        </w:rPr>
        <w:t xml:space="preserve"> mainly from the students and also parents and alumni</w:t>
      </w:r>
      <w:r w:rsidRPr="00D301C4">
        <w:rPr>
          <w:rFonts w:ascii="Times New Roman" w:hAnsi="Times New Roman" w:cs="Times New Roman"/>
          <w:sz w:val="24"/>
          <w:szCs w:val="24"/>
        </w:rPr>
        <w:t>.</w:t>
      </w:r>
    </w:p>
    <w:p w14:paraId="39D1B6FE" w14:textId="3F6E00DB" w:rsidR="00D301C4" w:rsidRPr="00D301C4" w:rsidRDefault="00D301C4" w:rsidP="00072720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301C4">
        <w:rPr>
          <w:rFonts w:ascii="Times New Roman" w:hAnsi="Times New Roman" w:cs="Times New Roman"/>
          <w:sz w:val="24"/>
          <w:szCs w:val="24"/>
        </w:rPr>
        <w:t>Ensur</w:t>
      </w:r>
      <w:r w:rsidR="006B3139">
        <w:rPr>
          <w:rFonts w:ascii="Times New Roman" w:hAnsi="Times New Roman" w:cs="Times New Roman"/>
          <w:sz w:val="24"/>
          <w:szCs w:val="24"/>
        </w:rPr>
        <w:t xml:space="preserve">ing the </w:t>
      </w:r>
      <w:r w:rsidRPr="00D301C4">
        <w:rPr>
          <w:rFonts w:ascii="Times New Roman" w:hAnsi="Times New Roman" w:cs="Times New Roman"/>
          <w:sz w:val="24"/>
          <w:szCs w:val="24"/>
        </w:rPr>
        <w:t>collection, analysis, documentation, and action-taken reporting on feedback.</w:t>
      </w:r>
    </w:p>
    <w:p w14:paraId="3D65FFA5" w14:textId="2556799C" w:rsidR="00D301C4" w:rsidRPr="00D301C4" w:rsidRDefault="00D301C4" w:rsidP="00072720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301C4">
        <w:rPr>
          <w:rFonts w:ascii="Times New Roman" w:hAnsi="Times New Roman" w:cs="Times New Roman"/>
          <w:sz w:val="24"/>
          <w:szCs w:val="24"/>
        </w:rPr>
        <w:t>Link</w:t>
      </w:r>
      <w:r w:rsidR="006B3139">
        <w:rPr>
          <w:rFonts w:ascii="Times New Roman" w:hAnsi="Times New Roman" w:cs="Times New Roman"/>
          <w:sz w:val="24"/>
          <w:szCs w:val="24"/>
        </w:rPr>
        <w:t xml:space="preserve">ing </w:t>
      </w:r>
      <w:r w:rsidRPr="00D301C4">
        <w:rPr>
          <w:rFonts w:ascii="Times New Roman" w:hAnsi="Times New Roman" w:cs="Times New Roman"/>
          <w:sz w:val="24"/>
          <w:szCs w:val="24"/>
        </w:rPr>
        <w:t xml:space="preserve">feedback </w:t>
      </w:r>
      <w:r w:rsidR="00F5425E">
        <w:rPr>
          <w:rFonts w:ascii="Times New Roman" w:hAnsi="Times New Roman" w:cs="Times New Roman"/>
          <w:sz w:val="24"/>
          <w:szCs w:val="24"/>
        </w:rPr>
        <w:t>Outcome</w:t>
      </w:r>
      <w:r w:rsidR="004F039E">
        <w:rPr>
          <w:rFonts w:ascii="Times New Roman" w:hAnsi="Times New Roman" w:cs="Times New Roman"/>
          <w:sz w:val="24"/>
          <w:szCs w:val="24"/>
        </w:rPr>
        <w:t xml:space="preserve">s </w:t>
      </w:r>
      <w:r w:rsidRPr="00D301C4">
        <w:rPr>
          <w:rFonts w:ascii="Times New Roman" w:hAnsi="Times New Roman" w:cs="Times New Roman"/>
          <w:sz w:val="24"/>
          <w:szCs w:val="24"/>
        </w:rPr>
        <w:t>to curricul</w:t>
      </w:r>
      <w:r w:rsidR="004F039E">
        <w:rPr>
          <w:rFonts w:ascii="Times New Roman" w:hAnsi="Times New Roman" w:cs="Times New Roman"/>
          <w:sz w:val="24"/>
          <w:szCs w:val="24"/>
        </w:rPr>
        <w:t xml:space="preserve">a </w:t>
      </w:r>
      <w:r w:rsidRPr="00D301C4">
        <w:rPr>
          <w:rFonts w:ascii="Times New Roman" w:hAnsi="Times New Roman" w:cs="Times New Roman"/>
          <w:sz w:val="24"/>
          <w:szCs w:val="24"/>
        </w:rPr>
        <w:t>vision, pedagogy improvement, and academic planning.</w:t>
      </w:r>
    </w:p>
    <w:p w14:paraId="43FD8A58" w14:textId="77777777" w:rsidR="004F039E" w:rsidRDefault="00F5425E" w:rsidP="00072720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Outcome attained</w:t>
      </w:r>
      <w:r w:rsidR="00D301C4" w:rsidRPr="00D301C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301C4" w:rsidRPr="00D301C4">
        <w:rPr>
          <w:rFonts w:ascii="Times New Roman" w:hAnsi="Times New Roman" w:cs="Times New Roman"/>
          <w:sz w:val="24"/>
          <w:szCs w:val="24"/>
        </w:rPr>
        <w:br/>
        <w:t>A closed-loop feedback–action–review system, embedded into academic governance</w:t>
      </w:r>
      <w:r w:rsidR="00D301C4" w:rsidRPr="00D301C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F03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D0D40D3" w14:textId="63C27492" w:rsidR="00D301C4" w:rsidRDefault="004F039E" w:rsidP="00072720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11" w:history="1">
        <w:r w:rsidRPr="00D30214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https://www.buruniv.ac.in/SSR/2024_141_StudentsFeedbackforUpload.pdf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FA22CFF" w14:textId="575BE4F7" w:rsidR="004F039E" w:rsidRDefault="004F039E" w:rsidP="00072720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12" w:history="1">
        <w:r w:rsidRPr="00D30214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https://www.buruniv.ac.in/SSR/2024_141_ATR.pdf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863B531" w14:textId="77777777" w:rsidR="004F039E" w:rsidRPr="00D301C4" w:rsidRDefault="004F039E" w:rsidP="000727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07C96FF" w14:textId="70B12A3C" w:rsidR="00D301C4" w:rsidRPr="00D301C4" w:rsidRDefault="00D301C4" w:rsidP="000727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6B9A541" w14:textId="77777777" w:rsidR="00D301C4" w:rsidRPr="00D301C4" w:rsidRDefault="00D301C4" w:rsidP="00072720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301C4">
        <w:rPr>
          <w:rFonts w:ascii="Times New Roman" w:hAnsi="Times New Roman" w:cs="Times New Roman"/>
          <w:b/>
          <w:bCs/>
          <w:sz w:val="24"/>
          <w:szCs w:val="24"/>
        </w:rPr>
        <w:t>4. Full Integration and Implementation of ERP</w:t>
      </w:r>
    </w:p>
    <w:p w14:paraId="2B0588AE" w14:textId="7A94C6C1" w:rsidR="00D301C4" w:rsidRPr="00D301C4" w:rsidRDefault="006C0111" w:rsidP="000727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Role and activities of </w:t>
      </w:r>
      <w:r w:rsidR="00D301C4" w:rsidRPr="00D301C4">
        <w:rPr>
          <w:rFonts w:ascii="Times New Roman" w:hAnsi="Times New Roman" w:cs="Times New Roman"/>
          <w:b/>
          <w:bCs/>
          <w:sz w:val="24"/>
          <w:szCs w:val="24"/>
        </w:rPr>
        <w:t>IQAC:</w:t>
      </w:r>
    </w:p>
    <w:p w14:paraId="0E593B6E" w14:textId="0297A957" w:rsidR="00D301C4" w:rsidRPr="00D301C4" w:rsidRDefault="00D301C4" w:rsidP="00072720">
      <w:pPr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301C4">
        <w:rPr>
          <w:rFonts w:ascii="Times New Roman" w:hAnsi="Times New Roman" w:cs="Times New Roman"/>
          <w:sz w:val="24"/>
          <w:szCs w:val="24"/>
        </w:rPr>
        <w:t>Conceptualiz</w:t>
      </w:r>
      <w:r w:rsidR="006B3139">
        <w:rPr>
          <w:rFonts w:ascii="Times New Roman" w:hAnsi="Times New Roman" w:cs="Times New Roman"/>
          <w:sz w:val="24"/>
          <w:szCs w:val="24"/>
        </w:rPr>
        <w:t xml:space="preserve">ing </w:t>
      </w:r>
      <w:r w:rsidRPr="00D301C4">
        <w:rPr>
          <w:rFonts w:ascii="Times New Roman" w:hAnsi="Times New Roman" w:cs="Times New Roman"/>
          <w:sz w:val="24"/>
          <w:szCs w:val="24"/>
        </w:rPr>
        <w:t>student lifecycle-centric automation as a quality initiative.</w:t>
      </w:r>
    </w:p>
    <w:p w14:paraId="104991A1" w14:textId="1E0D2718" w:rsidR="00D301C4" w:rsidRPr="00D301C4" w:rsidRDefault="00D301C4" w:rsidP="00072720">
      <w:pPr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301C4">
        <w:rPr>
          <w:rFonts w:ascii="Times New Roman" w:hAnsi="Times New Roman" w:cs="Times New Roman"/>
          <w:sz w:val="24"/>
          <w:szCs w:val="24"/>
        </w:rPr>
        <w:t>Coordinat</w:t>
      </w:r>
      <w:r w:rsidR="006B3139">
        <w:rPr>
          <w:rFonts w:ascii="Times New Roman" w:hAnsi="Times New Roman" w:cs="Times New Roman"/>
          <w:sz w:val="24"/>
          <w:szCs w:val="24"/>
        </w:rPr>
        <w:t>ing</w:t>
      </w:r>
      <w:r w:rsidRPr="00D301C4">
        <w:rPr>
          <w:rFonts w:ascii="Times New Roman" w:hAnsi="Times New Roman" w:cs="Times New Roman"/>
          <w:sz w:val="24"/>
          <w:szCs w:val="24"/>
        </w:rPr>
        <w:t xml:space="preserve"> with administrative units for phased ERP implementation.</w:t>
      </w:r>
    </w:p>
    <w:p w14:paraId="71647679" w14:textId="48CBE20F" w:rsidR="00D301C4" w:rsidRPr="00D301C4" w:rsidRDefault="00D301C4" w:rsidP="00072720">
      <w:pPr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301C4">
        <w:rPr>
          <w:rFonts w:ascii="Times New Roman" w:hAnsi="Times New Roman" w:cs="Times New Roman"/>
          <w:sz w:val="24"/>
          <w:szCs w:val="24"/>
        </w:rPr>
        <w:t>Monitor</w:t>
      </w:r>
      <w:r w:rsidR="006B3139">
        <w:rPr>
          <w:rFonts w:ascii="Times New Roman" w:hAnsi="Times New Roman" w:cs="Times New Roman"/>
          <w:sz w:val="24"/>
          <w:szCs w:val="24"/>
        </w:rPr>
        <w:t xml:space="preserve">ing </w:t>
      </w:r>
      <w:r w:rsidRPr="00D301C4">
        <w:rPr>
          <w:rFonts w:ascii="Times New Roman" w:hAnsi="Times New Roman" w:cs="Times New Roman"/>
          <w:sz w:val="24"/>
          <w:szCs w:val="24"/>
        </w:rPr>
        <w:t>ERP effectiveness through quality audits and user-feedback mechanisms.</w:t>
      </w:r>
    </w:p>
    <w:p w14:paraId="3621E782" w14:textId="497713E7" w:rsidR="00D301C4" w:rsidRPr="00D301C4" w:rsidRDefault="00F5425E" w:rsidP="000727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Outcome attained</w:t>
      </w:r>
      <w:r w:rsidR="00D301C4" w:rsidRPr="00D301C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301C4" w:rsidRPr="00D301C4">
        <w:rPr>
          <w:rFonts w:ascii="Times New Roman" w:hAnsi="Times New Roman" w:cs="Times New Roman"/>
          <w:sz w:val="24"/>
          <w:szCs w:val="24"/>
        </w:rPr>
        <w:br/>
        <w:t>Institutionalization of digital governance, transparency, and administrative efficiency.</w:t>
      </w:r>
    </w:p>
    <w:p w14:paraId="4DBB4144" w14:textId="23899039" w:rsidR="00D301C4" w:rsidRPr="00D301C4" w:rsidRDefault="004F039E" w:rsidP="000727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D30214">
          <w:rPr>
            <w:rStyle w:val="Hyperlink"/>
            <w:rFonts w:ascii="Times New Roman" w:hAnsi="Times New Roman" w:cs="Times New Roman"/>
            <w:sz w:val="24"/>
            <w:szCs w:val="24"/>
          </w:rPr>
          <w:t>https://www.buruniv.ac.in/SSR/2024_622_SCREENSHOT_SI</w:t>
        </w:r>
        <w:r w:rsidRPr="00D30214">
          <w:rPr>
            <w:rStyle w:val="Hyperlink"/>
            <w:rFonts w:ascii="Times New Roman" w:hAnsi="Times New Roman" w:cs="Times New Roman"/>
            <w:sz w:val="24"/>
            <w:szCs w:val="24"/>
          </w:rPr>
          <w:t>G</w:t>
        </w:r>
        <w:r w:rsidRPr="00D30214">
          <w:rPr>
            <w:rStyle w:val="Hyperlink"/>
            <w:rFonts w:ascii="Times New Roman" w:hAnsi="Times New Roman" w:cs="Times New Roman"/>
            <w:sz w:val="24"/>
            <w:szCs w:val="24"/>
          </w:rPr>
          <w:t>NED.pdf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C39BC8" w14:textId="77777777" w:rsidR="00D301C4" w:rsidRDefault="00D301C4" w:rsidP="00072720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301C4">
        <w:rPr>
          <w:rFonts w:ascii="Times New Roman" w:hAnsi="Times New Roman" w:cs="Times New Roman"/>
          <w:b/>
          <w:bCs/>
          <w:sz w:val="24"/>
          <w:szCs w:val="24"/>
        </w:rPr>
        <w:t>5. Introduction of Interdisciplinary, Vocational and Skill-based Courses</w:t>
      </w:r>
    </w:p>
    <w:p w14:paraId="223C0579" w14:textId="01FFDFAD" w:rsidR="00D301C4" w:rsidRPr="00D301C4" w:rsidRDefault="006C0111" w:rsidP="000727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Role and activities of </w:t>
      </w:r>
      <w:r w:rsidR="00D301C4" w:rsidRPr="00D301C4">
        <w:rPr>
          <w:rFonts w:ascii="Times New Roman" w:hAnsi="Times New Roman" w:cs="Times New Roman"/>
          <w:b/>
          <w:bCs/>
          <w:sz w:val="24"/>
          <w:szCs w:val="24"/>
        </w:rPr>
        <w:t>IQAC:</w:t>
      </w:r>
    </w:p>
    <w:p w14:paraId="73AAC72C" w14:textId="389FC1D1" w:rsidR="00D301C4" w:rsidRPr="00D301C4" w:rsidRDefault="00D301C4" w:rsidP="00072720">
      <w:pPr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301C4">
        <w:rPr>
          <w:rFonts w:ascii="Times New Roman" w:hAnsi="Times New Roman" w:cs="Times New Roman"/>
          <w:sz w:val="24"/>
          <w:szCs w:val="24"/>
        </w:rPr>
        <w:t>Identif</w:t>
      </w:r>
      <w:r w:rsidR="006B3139">
        <w:rPr>
          <w:rFonts w:ascii="Times New Roman" w:hAnsi="Times New Roman" w:cs="Times New Roman"/>
          <w:sz w:val="24"/>
          <w:szCs w:val="24"/>
        </w:rPr>
        <w:t>y</w:t>
      </w:r>
      <w:r w:rsidRPr="00D301C4">
        <w:rPr>
          <w:rFonts w:ascii="Times New Roman" w:hAnsi="Times New Roman" w:cs="Times New Roman"/>
          <w:sz w:val="24"/>
          <w:szCs w:val="24"/>
        </w:rPr>
        <w:t>i</w:t>
      </w:r>
      <w:r w:rsidR="006B3139">
        <w:rPr>
          <w:rFonts w:ascii="Times New Roman" w:hAnsi="Times New Roman" w:cs="Times New Roman"/>
          <w:sz w:val="24"/>
          <w:szCs w:val="24"/>
        </w:rPr>
        <w:t xml:space="preserve">ng </w:t>
      </w:r>
      <w:r w:rsidRPr="00D301C4">
        <w:rPr>
          <w:rFonts w:ascii="Times New Roman" w:hAnsi="Times New Roman" w:cs="Times New Roman"/>
          <w:sz w:val="24"/>
          <w:szCs w:val="24"/>
        </w:rPr>
        <w:t>skill gaps through stakeholder feedback and employability reviews.</w:t>
      </w:r>
    </w:p>
    <w:p w14:paraId="79A7E97A" w14:textId="3FFF159C" w:rsidR="00D301C4" w:rsidRPr="00D301C4" w:rsidRDefault="00D301C4" w:rsidP="00072720">
      <w:pPr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301C4">
        <w:rPr>
          <w:rFonts w:ascii="Times New Roman" w:hAnsi="Times New Roman" w:cs="Times New Roman"/>
          <w:sz w:val="24"/>
          <w:szCs w:val="24"/>
        </w:rPr>
        <w:t>Recommend</w:t>
      </w:r>
      <w:r w:rsidR="006B3139">
        <w:rPr>
          <w:rFonts w:ascii="Times New Roman" w:hAnsi="Times New Roman" w:cs="Times New Roman"/>
          <w:sz w:val="24"/>
          <w:szCs w:val="24"/>
        </w:rPr>
        <w:t xml:space="preserve">ing the </w:t>
      </w:r>
      <w:r w:rsidRPr="00D301C4">
        <w:rPr>
          <w:rFonts w:ascii="Times New Roman" w:hAnsi="Times New Roman" w:cs="Times New Roman"/>
          <w:sz w:val="24"/>
          <w:szCs w:val="24"/>
        </w:rPr>
        <w:t>establishment of the Centre for Innovation, Entrepreneurship &amp; Skill Development (CIESD).</w:t>
      </w:r>
    </w:p>
    <w:p w14:paraId="39B4EF52" w14:textId="6A4D1411" w:rsidR="00D301C4" w:rsidRPr="00D301C4" w:rsidRDefault="00D301C4" w:rsidP="00072720">
      <w:pPr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301C4">
        <w:rPr>
          <w:rFonts w:ascii="Times New Roman" w:hAnsi="Times New Roman" w:cs="Times New Roman"/>
          <w:sz w:val="24"/>
          <w:szCs w:val="24"/>
        </w:rPr>
        <w:t>Facilitat</w:t>
      </w:r>
      <w:r w:rsidR="006B3139">
        <w:rPr>
          <w:rFonts w:ascii="Times New Roman" w:hAnsi="Times New Roman" w:cs="Times New Roman"/>
          <w:sz w:val="24"/>
          <w:szCs w:val="24"/>
        </w:rPr>
        <w:t xml:space="preserve">ing </w:t>
      </w:r>
      <w:r w:rsidRPr="00D301C4">
        <w:rPr>
          <w:rFonts w:ascii="Times New Roman" w:hAnsi="Times New Roman" w:cs="Times New Roman"/>
          <w:sz w:val="24"/>
          <w:szCs w:val="24"/>
        </w:rPr>
        <w:t>policy formulation under National Innovation and Start-up Policy (NISP).</w:t>
      </w:r>
    </w:p>
    <w:p w14:paraId="6D4DFC52" w14:textId="4BB98899" w:rsidR="00D301C4" w:rsidRPr="00D301C4" w:rsidRDefault="00F5425E" w:rsidP="000727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Outcome attained</w:t>
      </w:r>
      <w:r w:rsidR="00D301C4" w:rsidRPr="00D301C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301C4" w:rsidRPr="00D301C4">
        <w:rPr>
          <w:rFonts w:ascii="Times New Roman" w:hAnsi="Times New Roman" w:cs="Times New Roman"/>
          <w:sz w:val="24"/>
          <w:szCs w:val="24"/>
        </w:rPr>
        <w:br/>
        <w:t>Creation of an innovation- and skill-oriented academic ecosystem aligned with NEP and national priorities.</w:t>
      </w:r>
    </w:p>
    <w:p w14:paraId="71FED431" w14:textId="6993CB68" w:rsidR="00072720" w:rsidRPr="004F039E" w:rsidRDefault="00072720" w:rsidP="00072720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14" w:history="1">
        <w:r w:rsidRPr="004F039E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https://www.buruniv.ac.in/Demo/Template.php?menu=Facilities&amp;submenu=CIESD</w:t>
        </w:r>
      </w:hyperlink>
      <w:r w:rsidRPr="004F03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81F3EB4" w14:textId="77777777" w:rsidR="00072720" w:rsidRPr="004F039E" w:rsidRDefault="00072720" w:rsidP="00072720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15" w:history="1">
        <w:r w:rsidRPr="004F039E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https://www.buruniv.ac.in/ReDVV/132_listofvalueadded-courses.xlsx</w:t>
        </w:r>
      </w:hyperlink>
    </w:p>
    <w:p w14:paraId="2A91309D" w14:textId="41B5769A" w:rsidR="004F039E" w:rsidRPr="00D301C4" w:rsidRDefault="004F039E" w:rsidP="000727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B267E20" w14:textId="77777777" w:rsidR="00D301C4" w:rsidRPr="00D301C4" w:rsidRDefault="00D301C4" w:rsidP="00072720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301C4">
        <w:rPr>
          <w:rFonts w:ascii="Times New Roman" w:hAnsi="Times New Roman" w:cs="Times New Roman"/>
          <w:b/>
          <w:bCs/>
          <w:sz w:val="24"/>
          <w:szCs w:val="24"/>
        </w:rPr>
        <w:t>6. Strengthening Alumni Involvement</w:t>
      </w:r>
    </w:p>
    <w:p w14:paraId="2EC163E6" w14:textId="0E115CD7" w:rsidR="00D301C4" w:rsidRPr="00D301C4" w:rsidRDefault="006C0111" w:rsidP="000727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Role and activities of </w:t>
      </w:r>
      <w:r w:rsidR="00D301C4" w:rsidRPr="00D301C4">
        <w:rPr>
          <w:rFonts w:ascii="Times New Roman" w:hAnsi="Times New Roman" w:cs="Times New Roman"/>
          <w:b/>
          <w:bCs/>
          <w:sz w:val="24"/>
          <w:szCs w:val="24"/>
        </w:rPr>
        <w:t>IQAC:</w:t>
      </w:r>
    </w:p>
    <w:p w14:paraId="4C2232F7" w14:textId="1912DA7D" w:rsidR="00D301C4" w:rsidRPr="00D301C4" w:rsidRDefault="006B3139" w:rsidP="00072720">
      <w:pPr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Facilitating the </w:t>
      </w:r>
      <w:r w:rsidR="00D301C4" w:rsidRPr="00D301C4">
        <w:rPr>
          <w:rFonts w:ascii="Times New Roman" w:hAnsi="Times New Roman" w:cs="Times New Roman"/>
          <w:sz w:val="24"/>
          <w:szCs w:val="24"/>
        </w:rPr>
        <w:t>formation of department-level alumni associations.</w:t>
      </w:r>
    </w:p>
    <w:p w14:paraId="570A0159" w14:textId="5834AA84" w:rsidR="00D301C4" w:rsidRPr="00D301C4" w:rsidRDefault="00D301C4" w:rsidP="00072720">
      <w:pPr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301C4">
        <w:rPr>
          <w:rFonts w:ascii="Times New Roman" w:hAnsi="Times New Roman" w:cs="Times New Roman"/>
          <w:sz w:val="24"/>
          <w:szCs w:val="24"/>
        </w:rPr>
        <w:t>Integrat</w:t>
      </w:r>
      <w:r w:rsidR="006B3139">
        <w:rPr>
          <w:rFonts w:ascii="Times New Roman" w:hAnsi="Times New Roman" w:cs="Times New Roman"/>
          <w:sz w:val="24"/>
          <w:szCs w:val="24"/>
        </w:rPr>
        <w:t xml:space="preserve">ing </w:t>
      </w:r>
      <w:r w:rsidRPr="00D301C4">
        <w:rPr>
          <w:rFonts w:ascii="Times New Roman" w:hAnsi="Times New Roman" w:cs="Times New Roman"/>
          <w:sz w:val="24"/>
          <w:szCs w:val="24"/>
        </w:rPr>
        <w:t>alumni engagement into academic, mentoring, and career-support activities.</w:t>
      </w:r>
    </w:p>
    <w:p w14:paraId="35E2A872" w14:textId="39FDC9F6" w:rsidR="00D301C4" w:rsidRPr="00D301C4" w:rsidRDefault="00D301C4" w:rsidP="00072720">
      <w:pPr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301C4">
        <w:rPr>
          <w:rFonts w:ascii="Times New Roman" w:hAnsi="Times New Roman" w:cs="Times New Roman"/>
          <w:sz w:val="24"/>
          <w:szCs w:val="24"/>
        </w:rPr>
        <w:t>Promot</w:t>
      </w:r>
      <w:r w:rsidR="006B3139">
        <w:rPr>
          <w:rFonts w:ascii="Times New Roman" w:hAnsi="Times New Roman" w:cs="Times New Roman"/>
          <w:sz w:val="24"/>
          <w:szCs w:val="24"/>
        </w:rPr>
        <w:t xml:space="preserve">ing </w:t>
      </w:r>
      <w:r w:rsidRPr="00D301C4">
        <w:rPr>
          <w:rFonts w:ascii="Times New Roman" w:hAnsi="Times New Roman" w:cs="Times New Roman"/>
          <w:sz w:val="24"/>
          <w:szCs w:val="24"/>
        </w:rPr>
        <w:t>alumni participation as a quality enhancement input rather than a ceremonial activity.</w:t>
      </w:r>
    </w:p>
    <w:p w14:paraId="5364F395" w14:textId="132F711C" w:rsidR="00D301C4" w:rsidRPr="00D301C4" w:rsidRDefault="00F5425E" w:rsidP="000727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Outcome attained</w:t>
      </w:r>
      <w:r w:rsidR="00D301C4" w:rsidRPr="00D301C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301C4" w:rsidRPr="00D301C4">
        <w:rPr>
          <w:rFonts w:ascii="Times New Roman" w:hAnsi="Times New Roman" w:cs="Times New Roman"/>
          <w:sz w:val="24"/>
          <w:szCs w:val="24"/>
        </w:rPr>
        <w:br/>
        <w:t xml:space="preserve">Institutionalized alumni participation in student </w:t>
      </w:r>
      <w:r w:rsidR="00F024DF">
        <w:rPr>
          <w:rFonts w:ascii="Times New Roman" w:hAnsi="Times New Roman" w:cs="Times New Roman"/>
          <w:sz w:val="24"/>
          <w:szCs w:val="24"/>
        </w:rPr>
        <w:t xml:space="preserve">placement, </w:t>
      </w:r>
      <w:r w:rsidR="00D301C4" w:rsidRPr="00D301C4">
        <w:rPr>
          <w:rFonts w:ascii="Times New Roman" w:hAnsi="Times New Roman" w:cs="Times New Roman"/>
          <w:sz w:val="24"/>
          <w:szCs w:val="24"/>
        </w:rPr>
        <w:t>progression and institutional development.</w:t>
      </w:r>
    </w:p>
    <w:p w14:paraId="71B8C02A" w14:textId="77777777" w:rsidR="007E6719" w:rsidRDefault="007E6719" w:rsidP="00072720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DAA6743" w14:textId="2E7C4D93" w:rsidR="00D301C4" w:rsidRDefault="00D301C4" w:rsidP="00072720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301C4">
        <w:rPr>
          <w:rFonts w:ascii="Times New Roman" w:hAnsi="Times New Roman" w:cs="Times New Roman"/>
          <w:b/>
          <w:bCs/>
          <w:sz w:val="24"/>
          <w:szCs w:val="24"/>
        </w:rPr>
        <w:t>7. Exploitation of Open Access Learning Resources</w:t>
      </w:r>
    </w:p>
    <w:p w14:paraId="0D487DF0" w14:textId="256B063C" w:rsidR="00D301C4" w:rsidRPr="00D301C4" w:rsidRDefault="006C0111" w:rsidP="000727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Role and activities of </w:t>
      </w:r>
      <w:r w:rsidR="00D301C4" w:rsidRPr="00D301C4">
        <w:rPr>
          <w:rFonts w:ascii="Times New Roman" w:hAnsi="Times New Roman" w:cs="Times New Roman"/>
          <w:b/>
          <w:bCs/>
          <w:sz w:val="24"/>
          <w:szCs w:val="24"/>
        </w:rPr>
        <w:t>IQAC:</w:t>
      </w:r>
    </w:p>
    <w:p w14:paraId="311418C2" w14:textId="5D2C7AE3" w:rsidR="00D301C4" w:rsidRPr="00D301C4" w:rsidRDefault="00D301C4" w:rsidP="00072720">
      <w:pPr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301C4">
        <w:rPr>
          <w:rFonts w:ascii="Times New Roman" w:hAnsi="Times New Roman" w:cs="Times New Roman"/>
          <w:sz w:val="24"/>
          <w:szCs w:val="24"/>
        </w:rPr>
        <w:t>Advocat</w:t>
      </w:r>
      <w:r w:rsidR="006B3139">
        <w:rPr>
          <w:rFonts w:ascii="Times New Roman" w:hAnsi="Times New Roman" w:cs="Times New Roman"/>
          <w:sz w:val="24"/>
          <w:szCs w:val="24"/>
        </w:rPr>
        <w:t xml:space="preserve">ing </w:t>
      </w:r>
      <w:r w:rsidRPr="00D301C4">
        <w:rPr>
          <w:rFonts w:ascii="Times New Roman" w:hAnsi="Times New Roman" w:cs="Times New Roman"/>
          <w:sz w:val="24"/>
          <w:szCs w:val="24"/>
        </w:rPr>
        <w:t>library automation and digital resource expansion as a quality priority.</w:t>
      </w:r>
    </w:p>
    <w:p w14:paraId="6B06A9A2" w14:textId="73C86AA4" w:rsidR="00D301C4" w:rsidRPr="00D301C4" w:rsidRDefault="00D301C4" w:rsidP="00072720">
      <w:pPr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301C4">
        <w:rPr>
          <w:rFonts w:ascii="Times New Roman" w:hAnsi="Times New Roman" w:cs="Times New Roman"/>
          <w:sz w:val="24"/>
          <w:szCs w:val="24"/>
        </w:rPr>
        <w:t>Monitor</w:t>
      </w:r>
      <w:r w:rsidR="006B3139">
        <w:rPr>
          <w:rFonts w:ascii="Times New Roman" w:hAnsi="Times New Roman" w:cs="Times New Roman"/>
          <w:sz w:val="24"/>
          <w:szCs w:val="24"/>
        </w:rPr>
        <w:t>ing</w:t>
      </w:r>
      <w:r w:rsidRPr="00D301C4">
        <w:rPr>
          <w:rFonts w:ascii="Times New Roman" w:hAnsi="Times New Roman" w:cs="Times New Roman"/>
          <w:sz w:val="24"/>
          <w:szCs w:val="24"/>
        </w:rPr>
        <w:t xml:space="preserve"> adoption of KOHA ILMS, e-resources, and remote access facilities.</w:t>
      </w:r>
    </w:p>
    <w:p w14:paraId="79A69FEA" w14:textId="78A774B3" w:rsidR="00D301C4" w:rsidRPr="00D301C4" w:rsidRDefault="00D301C4" w:rsidP="00072720">
      <w:pPr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301C4">
        <w:rPr>
          <w:rFonts w:ascii="Times New Roman" w:hAnsi="Times New Roman" w:cs="Times New Roman"/>
          <w:sz w:val="24"/>
          <w:szCs w:val="24"/>
        </w:rPr>
        <w:t xml:space="preserve">Linked library modernization to learning </w:t>
      </w:r>
      <w:r w:rsidR="00F5425E">
        <w:rPr>
          <w:rFonts w:ascii="Times New Roman" w:hAnsi="Times New Roman" w:cs="Times New Roman"/>
          <w:sz w:val="24"/>
          <w:szCs w:val="24"/>
        </w:rPr>
        <w:t>Outcome attained</w:t>
      </w:r>
      <w:r w:rsidRPr="00D301C4">
        <w:rPr>
          <w:rFonts w:ascii="Times New Roman" w:hAnsi="Times New Roman" w:cs="Times New Roman"/>
          <w:sz w:val="24"/>
          <w:szCs w:val="24"/>
        </w:rPr>
        <w:t xml:space="preserve"> and research productivity.</w:t>
      </w:r>
    </w:p>
    <w:p w14:paraId="0851BBCA" w14:textId="5CC45482" w:rsidR="00D301C4" w:rsidRPr="00D301C4" w:rsidRDefault="00F5425E" w:rsidP="000727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Outcome attained </w:t>
      </w:r>
      <w:r w:rsidR="00D301C4" w:rsidRPr="00D301C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301C4" w:rsidRPr="00D301C4">
        <w:rPr>
          <w:rFonts w:ascii="Times New Roman" w:hAnsi="Times New Roman" w:cs="Times New Roman"/>
          <w:sz w:val="24"/>
          <w:szCs w:val="24"/>
        </w:rPr>
        <w:br/>
        <w:t>Enhanced digital learning support system and improved access to scholarly resources.</w:t>
      </w:r>
    </w:p>
    <w:p w14:paraId="02BD06A8" w14:textId="77777777" w:rsidR="004F039E" w:rsidRDefault="004F039E" w:rsidP="00072720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16" w:history="1">
        <w:r w:rsidRPr="00D30214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https://www.buruniv.ac.in/Demo/Template.php?menu=Facilities&amp;submenu=CL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29DD786" w14:textId="28B516FA" w:rsidR="00D301C4" w:rsidRPr="00D301C4" w:rsidRDefault="004F039E" w:rsidP="000727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hyperlink r:id="rId17" w:history="1">
        <w:r w:rsidRPr="00D30214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https://www.buruniv.ac.in/Demo/Template.php?menu=Facilities&amp;submenu=SWAYAM</w:t>
        </w:r>
      </w:hyperlink>
    </w:p>
    <w:p w14:paraId="40650D44" w14:textId="77777777" w:rsidR="00F024DF" w:rsidRDefault="00F024DF" w:rsidP="00072720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B98F569" w14:textId="77777777" w:rsidR="00F024DF" w:rsidRDefault="00F024DF" w:rsidP="00072720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C6210CA" w14:textId="7FBAC809" w:rsidR="00D301C4" w:rsidRPr="00D301C4" w:rsidRDefault="00D301C4" w:rsidP="00072720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301C4">
        <w:rPr>
          <w:rFonts w:ascii="Times New Roman" w:hAnsi="Times New Roman" w:cs="Times New Roman"/>
          <w:b/>
          <w:bCs/>
          <w:sz w:val="24"/>
          <w:szCs w:val="24"/>
        </w:rPr>
        <w:lastRenderedPageBreak/>
        <w:t>8. Academic Coordination between LIS and University Bodies</w:t>
      </w:r>
    </w:p>
    <w:p w14:paraId="566CAD90" w14:textId="77777777" w:rsidR="00F024DF" w:rsidRDefault="00F024DF" w:rsidP="00072720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92AD872" w14:textId="1E12E876" w:rsidR="00D301C4" w:rsidRPr="00D301C4" w:rsidRDefault="006C0111" w:rsidP="000727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Role and activities of </w:t>
      </w:r>
      <w:r w:rsidR="00D301C4" w:rsidRPr="00D301C4">
        <w:rPr>
          <w:rFonts w:ascii="Times New Roman" w:hAnsi="Times New Roman" w:cs="Times New Roman"/>
          <w:b/>
          <w:bCs/>
          <w:sz w:val="24"/>
          <w:szCs w:val="24"/>
        </w:rPr>
        <w:t>IQAC:</w:t>
      </w:r>
    </w:p>
    <w:p w14:paraId="1BBE56B2" w14:textId="7EED2E8B" w:rsidR="00D301C4" w:rsidRPr="00D301C4" w:rsidRDefault="00D301C4" w:rsidP="00072720">
      <w:pPr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E0EC7">
        <w:rPr>
          <w:rFonts w:ascii="Times New Roman" w:hAnsi="Times New Roman" w:cs="Times New Roman"/>
          <w:sz w:val="24"/>
          <w:szCs w:val="24"/>
        </w:rPr>
        <w:t xml:space="preserve">The faculty members have been involved </w:t>
      </w:r>
      <w:r w:rsidR="003E0EC7" w:rsidRPr="003E0EC7">
        <w:rPr>
          <w:rFonts w:ascii="Times New Roman" w:hAnsi="Times New Roman" w:cs="Times New Roman"/>
          <w:sz w:val="24"/>
          <w:szCs w:val="24"/>
        </w:rPr>
        <w:t>in the required areas as per need</w:t>
      </w:r>
      <w:r w:rsidR="006B3139">
        <w:rPr>
          <w:rFonts w:ascii="Times New Roman" w:hAnsi="Times New Roman" w:cs="Times New Roman"/>
          <w:sz w:val="24"/>
          <w:szCs w:val="24"/>
        </w:rPr>
        <w:t xml:space="preserve"> and statutory requirements</w:t>
      </w:r>
      <w:r w:rsidR="003E0EC7" w:rsidRPr="003E0EC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10B6DD" w14:textId="77777777" w:rsidR="00D301C4" w:rsidRPr="00D301C4" w:rsidRDefault="00D301C4" w:rsidP="00072720">
      <w:pPr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301C4">
        <w:rPr>
          <w:rFonts w:ascii="Times New Roman" w:hAnsi="Times New Roman" w:cs="Times New Roman"/>
          <w:sz w:val="24"/>
          <w:szCs w:val="24"/>
        </w:rPr>
        <w:t>Facilitated coordination between academic bodies and support units through quality review mechanisms.</w:t>
      </w:r>
    </w:p>
    <w:p w14:paraId="4C443212" w14:textId="1B894614" w:rsidR="00D301C4" w:rsidRPr="00D301C4" w:rsidRDefault="00F5425E" w:rsidP="000727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Outcome attained</w:t>
      </w:r>
      <w:r w:rsidR="00D301C4" w:rsidRPr="00D301C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301C4" w:rsidRPr="00D301C4">
        <w:rPr>
          <w:rFonts w:ascii="Times New Roman" w:hAnsi="Times New Roman" w:cs="Times New Roman"/>
          <w:sz w:val="24"/>
          <w:szCs w:val="24"/>
        </w:rPr>
        <w:br/>
        <w:t>Strengthened academic–administrative coordination within the statutory framework.</w:t>
      </w:r>
    </w:p>
    <w:p w14:paraId="6F41CB0E" w14:textId="5163F723" w:rsidR="00D301C4" w:rsidRPr="00D301C4" w:rsidRDefault="00D301C4" w:rsidP="000727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D301C4" w:rsidRPr="00D301C4">
      <w:head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C6AE2" w14:textId="77777777" w:rsidR="001976D0" w:rsidRDefault="001976D0" w:rsidP="006B3139">
      <w:pPr>
        <w:spacing w:after="0" w:line="240" w:lineRule="auto"/>
      </w:pPr>
      <w:r>
        <w:separator/>
      </w:r>
    </w:p>
  </w:endnote>
  <w:endnote w:type="continuationSeparator" w:id="0">
    <w:p w14:paraId="44EEAE92" w14:textId="77777777" w:rsidR="001976D0" w:rsidRDefault="001976D0" w:rsidP="006B3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A7225" w14:textId="77777777" w:rsidR="001976D0" w:rsidRDefault="001976D0" w:rsidP="006B3139">
      <w:pPr>
        <w:spacing w:after="0" w:line="240" w:lineRule="auto"/>
      </w:pPr>
      <w:r>
        <w:separator/>
      </w:r>
    </w:p>
  </w:footnote>
  <w:footnote w:type="continuationSeparator" w:id="0">
    <w:p w14:paraId="0DF03896" w14:textId="77777777" w:rsidR="001976D0" w:rsidRDefault="001976D0" w:rsidP="006B3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BAAA3" w14:textId="77777777" w:rsidR="00426B0F" w:rsidRDefault="00426B0F" w:rsidP="006B3139">
    <w:pPr>
      <w:pStyle w:val="Header"/>
      <w:rPr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7FF399C" wp14:editId="6CC4B2E0">
          <wp:simplePos x="0" y="0"/>
          <wp:positionH relativeFrom="column">
            <wp:posOffset>4486275</wp:posOffset>
          </wp:positionH>
          <wp:positionV relativeFrom="paragraph">
            <wp:posOffset>-392430</wp:posOffset>
          </wp:positionV>
          <wp:extent cx="857250" cy="857250"/>
          <wp:effectExtent l="0" t="0" r="0" b="0"/>
          <wp:wrapThrough wrapText="bothSides">
            <wp:wrapPolygon edited="0">
              <wp:start x="7680" y="0"/>
              <wp:lineTo x="3840" y="2400"/>
              <wp:lineTo x="0" y="6240"/>
              <wp:lineTo x="0" y="12960"/>
              <wp:lineTo x="960" y="16800"/>
              <wp:lineTo x="6240" y="20640"/>
              <wp:lineTo x="7680" y="21120"/>
              <wp:lineTo x="13440" y="21120"/>
              <wp:lineTo x="14880" y="20640"/>
              <wp:lineTo x="20640" y="16800"/>
              <wp:lineTo x="21120" y="12480"/>
              <wp:lineTo x="21120" y="6240"/>
              <wp:lineTo x="16800" y="1920"/>
              <wp:lineTo x="12960" y="0"/>
              <wp:lineTo x="7680" y="0"/>
            </wp:wrapPolygon>
          </wp:wrapThrough>
          <wp:docPr id="6149304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>INTERNAL QUALITY ASSURANCE CELL</w:t>
    </w:r>
  </w:p>
  <w:p w14:paraId="6590EDD1" w14:textId="62760932" w:rsidR="006B3139" w:rsidRPr="006B3139" w:rsidRDefault="006B3139" w:rsidP="006B3139">
    <w:pPr>
      <w:pStyle w:val="Header"/>
      <w:rPr>
        <w:b/>
        <w:bCs/>
        <w:sz w:val="24"/>
        <w:szCs w:val="24"/>
      </w:rPr>
    </w:pPr>
    <w:r w:rsidRPr="006B3139">
      <w:rPr>
        <w:b/>
        <w:bCs/>
        <w:sz w:val="24"/>
        <w:szCs w:val="24"/>
      </w:rPr>
      <w:t>THE UNIVERSITY OF BURDWAN</w:t>
    </w:r>
  </w:p>
  <w:p w14:paraId="50D52737" w14:textId="23915EF0" w:rsidR="006B3139" w:rsidRDefault="006B31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5BD8"/>
    <w:multiLevelType w:val="multilevel"/>
    <w:tmpl w:val="63BC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DD34F1"/>
    <w:multiLevelType w:val="multilevel"/>
    <w:tmpl w:val="9BFE0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1C267A"/>
    <w:multiLevelType w:val="multilevel"/>
    <w:tmpl w:val="80C6C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F90B49"/>
    <w:multiLevelType w:val="multilevel"/>
    <w:tmpl w:val="5F804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D57368"/>
    <w:multiLevelType w:val="multilevel"/>
    <w:tmpl w:val="7CD0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04580A"/>
    <w:multiLevelType w:val="multilevel"/>
    <w:tmpl w:val="9AC0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4F50EA"/>
    <w:multiLevelType w:val="multilevel"/>
    <w:tmpl w:val="B7EEB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686383"/>
    <w:multiLevelType w:val="multilevel"/>
    <w:tmpl w:val="E2705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6D130E"/>
    <w:multiLevelType w:val="multilevel"/>
    <w:tmpl w:val="66289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69782E"/>
    <w:multiLevelType w:val="multilevel"/>
    <w:tmpl w:val="82F0C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DE4FCE"/>
    <w:multiLevelType w:val="multilevel"/>
    <w:tmpl w:val="C9041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B83A20"/>
    <w:multiLevelType w:val="multilevel"/>
    <w:tmpl w:val="2C3C8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137094"/>
    <w:multiLevelType w:val="multilevel"/>
    <w:tmpl w:val="7180A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3051054">
    <w:abstractNumId w:val="7"/>
  </w:num>
  <w:num w:numId="2" w16cid:durableId="415324498">
    <w:abstractNumId w:val="3"/>
  </w:num>
  <w:num w:numId="3" w16cid:durableId="1512601967">
    <w:abstractNumId w:val="12"/>
  </w:num>
  <w:num w:numId="4" w16cid:durableId="1919948025">
    <w:abstractNumId w:val="0"/>
  </w:num>
  <w:num w:numId="5" w16cid:durableId="1128357796">
    <w:abstractNumId w:val="10"/>
  </w:num>
  <w:num w:numId="6" w16cid:durableId="61342440">
    <w:abstractNumId w:val="9"/>
  </w:num>
  <w:num w:numId="7" w16cid:durableId="607077654">
    <w:abstractNumId w:val="6"/>
  </w:num>
  <w:num w:numId="8" w16cid:durableId="721173598">
    <w:abstractNumId w:val="2"/>
  </w:num>
  <w:num w:numId="9" w16cid:durableId="1768303567">
    <w:abstractNumId w:val="5"/>
  </w:num>
  <w:num w:numId="10" w16cid:durableId="660044046">
    <w:abstractNumId w:val="8"/>
  </w:num>
  <w:num w:numId="11" w16cid:durableId="1301154293">
    <w:abstractNumId w:val="11"/>
  </w:num>
  <w:num w:numId="12" w16cid:durableId="1782914036">
    <w:abstractNumId w:val="4"/>
  </w:num>
  <w:num w:numId="13" w16cid:durableId="1733382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1C4"/>
    <w:rsid w:val="00036F58"/>
    <w:rsid w:val="00072720"/>
    <w:rsid w:val="001976D0"/>
    <w:rsid w:val="003236B7"/>
    <w:rsid w:val="003E0EC7"/>
    <w:rsid w:val="00426B0F"/>
    <w:rsid w:val="004A0813"/>
    <w:rsid w:val="004B098C"/>
    <w:rsid w:val="004F039E"/>
    <w:rsid w:val="00656A0D"/>
    <w:rsid w:val="006B3139"/>
    <w:rsid w:val="006C0111"/>
    <w:rsid w:val="007E6719"/>
    <w:rsid w:val="00856AD1"/>
    <w:rsid w:val="00983BAD"/>
    <w:rsid w:val="00A43346"/>
    <w:rsid w:val="00AB59F3"/>
    <w:rsid w:val="00CF3921"/>
    <w:rsid w:val="00D301C4"/>
    <w:rsid w:val="00F024DF"/>
    <w:rsid w:val="00F5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6B3F87"/>
  <w15:chartTrackingRefBased/>
  <w15:docId w15:val="{6A5AAEDE-8F12-4D1E-94CA-CABA9B10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01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01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01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01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01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01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01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01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01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01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01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01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01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01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01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01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01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01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01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0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01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01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01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01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01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01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01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01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01C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B31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139"/>
  </w:style>
  <w:style w:type="paragraph" w:styleId="Footer">
    <w:name w:val="footer"/>
    <w:basedOn w:val="Normal"/>
    <w:link w:val="FooterChar"/>
    <w:uiPriority w:val="99"/>
    <w:unhideWhenUsed/>
    <w:rsid w:val="006B31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139"/>
  </w:style>
  <w:style w:type="character" w:styleId="Hyperlink">
    <w:name w:val="Hyperlink"/>
    <w:basedOn w:val="DefaultParagraphFont"/>
    <w:uiPriority w:val="99"/>
    <w:unhideWhenUsed/>
    <w:rsid w:val="004F03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039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27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runiv.ac.in/Downloads/IQAC/IQACMeetings20222023.pdf" TargetMode="External"/><Relationship Id="rId13" Type="http://schemas.openxmlformats.org/officeDocument/2006/relationships/hyperlink" Target="https://www.buruniv.ac.in/SSR/2024_622_SCREENSHOT_SIGNED.pdf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uruniv.ac.in/Downloads/Forms/EMPL_T_CAS_ApplicationForm.pdf" TargetMode="External"/><Relationship Id="rId12" Type="http://schemas.openxmlformats.org/officeDocument/2006/relationships/hyperlink" Target="https://www.buruniv.ac.in/SSR/2024_141_ATR.pdf" TargetMode="External"/><Relationship Id="rId17" Type="http://schemas.openxmlformats.org/officeDocument/2006/relationships/hyperlink" Target="https://www.buruniv.ac.in/Demo/Template.php?menu=Facilities&amp;submenu=SWAYA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uruniv.ac.in/Demo/Template.php?menu=Facilities&amp;submenu=C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uruniv.ac.in/SSR/2024_141_StudentsFeedbackforUpload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buruniv.ac.in/ReDVV/132_listofvalueadded-courses.xlsx" TargetMode="External"/><Relationship Id="rId10" Type="http://schemas.openxmlformats.org/officeDocument/2006/relationships/hyperlink" Target="https://www.buruniv.ac.in/Demo/Template.php?menu=Facilities&amp;submenu=HEEQ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uruniv.ac.in/SSR/2024_652_AAA.pdf" TargetMode="External"/><Relationship Id="rId14" Type="http://schemas.openxmlformats.org/officeDocument/2006/relationships/hyperlink" Target="https://www.buruniv.ac.in/Demo/Template.php?menu=Facilities&amp;submenu=CIES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 Partha Sarkar</dc:creator>
  <cp:keywords/>
  <dc:description/>
  <cp:lastModifiedBy>PARTHA SARKAR</cp:lastModifiedBy>
  <cp:revision>2</cp:revision>
  <cp:lastPrinted>2026-01-08T10:42:00Z</cp:lastPrinted>
  <dcterms:created xsi:type="dcterms:W3CDTF">2026-01-09T10:30:00Z</dcterms:created>
  <dcterms:modified xsi:type="dcterms:W3CDTF">2026-01-09T10:30:00Z</dcterms:modified>
</cp:coreProperties>
</file>