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045" w14:textId="77777777" w:rsidR="008F6CF5" w:rsidRDefault="008F6CF5" w:rsidP="008F6CF5">
      <w:pPr>
        <w:rPr>
          <w:b/>
          <w:bCs/>
          <w:i/>
          <w:iCs/>
        </w:rPr>
      </w:pPr>
    </w:p>
    <w:p w14:paraId="10501C68" w14:textId="2F9D3D05" w:rsidR="00512860" w:rsidRPr="008F6CF5" w:rsidRDefault="008F6CF5" w:rsidP="008F6CF5">
      <w:pPr>
        <w:jc w:val="center"/>
        <w:rPr>
          <w:b/>
          <w:bCs/>
          <w:i/>
          <w:iCs/>
          <w:sz w:val="30"/>
          <w:szCs w:val="30"/>
          <w:u w:val="single"/>
        </w:rPr>
      </w:pPr>
      <w:r w:rsidRPr="008F6CF5">
        <w:rPr>
          <w:b/>
          <w:bCs/>
          <w:i/>
          <w:iCs/>
          <w:sz w:val="30"/>
          <w:szCs w:val="30"/>
          <w:u w:val="single"/>
        </w:rPr>
        <w:t>Links related to few documents on t</w:t>
      </w:r>
      <w:r w:rsidRPr="008F6CF5">
        <w:rPr>
          <w:b/>
          <w:bCs/>
          <w:i/>
          <w:iCs/>
          <w:sz w:val="30"/>
          <w:szCs w:val="30"/>
          <w:u w:val="single"/>
        </w:rPr>
        <w:t>wo practices institutionalized as a result of IQAC initiatives</w:t>
      </w:r>
    </w:p>
    <w:p w14:paraId="49A67D75" w14:textId="77777777" w:rsidR="008F6CF5" w:rsidRPr="008F6CF5" w:rsidRDefault="008F6CF5" w:rsidP="008F6CF5">
      <w:pPr>
        <w:rPr>
          <w:b/>
          <w:bCs/>
          <w:i/>
          <w:iCs/>
          <w:sz w:val="30"/>
          <w:szCs w:val="30"/>
        </w:rPr>
      </w:pPr>
    </w:p>
    <w:p w14:paraId="7B3D4348" w14:textId="124C445A" w:rsidR="008F6CF5" w:rsidRPr="008F6CF5" w:rsidRDefault="008F6CF5" w:rsidP="008F6CF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 w:rsidRPr="008F6CF5">
        <w:rPr>
          <w:b/>
          <w:bCs/>
          <w:sz w:val="30"/>
          <w:szCs w:val="30"/>
        </w:rPr>
        <w:t>Comprehensive Curriculum Enrichment and Automation of Student Lifecycle Management</w:t>
      </w:r>
    </w:p>
    <w:p w14:paraId="131CF1BA" w14:textId="05AF5D45" w:rsidR="008F6CF5" w:rsidRPr="008F6CF5" w:rsidRDefault="008F6CF5" w:rsidP="008F6CF5">
      <w:pPr>
        <w:ind w:left="720"/>
        <w:jc w:val="both"/>
        <w:rPr>
          <w:b/>
          <w:bCs/>
          <w:sz w:val="30"/>
          <w:szCs w:val="30"/>
        </w:rPr>
      </w:pPr>
      <w:hyperlink r:id="rId7" w:history="1">
        <w:r w:rsidRPr="008F6CF5">
          <w:rPr>
            <w:rStyle w:val="Hyperlink"/>
            <w:b/>
            <w:bCs/>
            <w:sz w:val="30"/>
            <w:szCs w:val="30"/>
          </w:rPr>
          <w:t>https://www.buruniv.ac.in/SSR/2024_253_CampusStudentsSelfService.pdf</w:t>
        </w:r>
      </w:hyperlink>
      <w:r w:rsidRPr="008F6CF5">
        <w:rPr>
          <w:b/>
          <w:bCs/>
          <w:sz w:val="30"/>
          <w:szCs w:val="30"/>
        </w:rPr>
        <w:t xml:space="preserve"> </w:t>
      </w:r>
    </w:p>
    <w:p w14:paraId="58CDAFC7" w14:textId="0A8AC0CC" w:rsidR="008F6CF5" w:rsidRPr="008F6CF5" w:rsidRDefault="008F6CF5" w:rsidP="008F6CF5">
      <w:pPr>
        <w:pStyle w:val="ListParagraph"/>
        <w:numPr>
          <w:ilvl w:val="0"/>
          <w:numId w:val="1"/>
        </w:numPr>
        <w:jc w:val="both"/>
        <w:rPr>
          <w:sz w:val="30"/>
          <w:szCs w:val="30"/>
        </w:rPr>
      </w:pPr>
      <w:r w:rsidRPr="008F6CF5">
        <w:rPr>
          <w:b/>
          <w:bCs/>
          <w:sz w:val="30"/>
          <w:szCs w:val="30"/>
        </w:rPr>
        <w:t>Thrust on Research,  Innovation, Entrepreneurship and Skill Development</w:t>
      </w:r>
    </w:p>
    <w:p w14:paraId="5C9C1F3B" w14:textId="5DA8D655" w:rsidR="008F6CF5" w:rsidRPr="008F6CF5" w:rsidRDefault="008F6CF5" w:rsidP="008F6CF5">
      <w:pPr>
        <w:pStyle w:val="ListParagraph"/>
        <w:jc w:val="both"/>
        <w:rPr>
          <w:b/>
          <w:bCs/>
          <w:sz w:val="30"/>
          <w:szCs w:val="30"/>
        </w:rPr>
      </w:pPr>
      <w:hyperlink r:id="rId8" w:history="1">
        <w:r w:rsidRPr="008F6CF5">
          <w:rPr>
            <w:rStyle w:val="Hyperlink"/>
            <w:b/>
            <w:bCs/>
            <w:sz w:val="30"/>
            <w:szCs w:val="30"/>
          </w:rPr>
          <w:t>https://www.buruniv.ac.in/Demo/Template.php?menu=Facilities&amp;submenu=CIESD</w:t>
        </w:r>
      </w:hyperlink>
      <w:r w:rsidRPr="008F6CF5">
        <w:rPr>
          <w:b/>
          <w:bCs/>
          <w:sz w:val="30"/>
          <w:szCs w:val="30"/>
        </w:rPr>
        <w:t xml:space="preserve"> </w:t>
      </w:r>
    </w:p>
    <w:sectPr w:rsidR="008F6CF5" w:rsidRPr="008F6CF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FDA9" w14:textId="77777777" w:rsidR="00F1518D" w:rsidRDefault="00F1518D" w:rsidP="008F6CF5">
      <w:pPr>
        <w:spacing w:after="0" w:line="240" w:lineRule="auto"/>
      </w:pPr>
      <w:r>
        <w:separator/>
      </w:r>
    </w:p>
  </w:endnote>
  <w:endnote w:type="continuationSeparator" w:id="0">
    <w:p w14:paraId="155B24AE" w14:textId="77777777" w:rsidR="00F1518D" w:rsidRDefault="00F1518D" w:rsidP="008F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0EB7" w14:textId="77777777" w:rsidR="00F1518D" w:rsidRDefault="00F1518D" w:rsidP="008F6CF5">
      <w:pPr>
        <w:spacing w:after="0" w:line="240" w:lineRule="auto"/>
      </w:pPr>
      <w:r>
        <w:separator/>
      </w:r>
    </w:p>
  </w:footnote>
  <w:footnote w:type="continuationSeparator" w:id="0">
    <w:p w14:paraId="03D3C49F" w14:textId="77777777" w:rsidR="00F1518D" w:rsidRDefault="00F1518D" w:rsidP="008F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3D76" w14:textId="28A6CAA1" w:rsidR="008F6CF5" w:rsidRPr="008F6CF5" w:rsidRDefault="008F6CF5" w:rsidP="008F6CF5">
    <w:pPr>
      <w:pStyle w:val="Header"/>
      <w:jc w:val="center"/>
      <w:rPr>
        <w:b/>
        <w:bCs/>
        <w:sz w:val="38"/>
        <w:szCs w:val="38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B604C1" wp14:editId="0487BCC3">
          <wp:simplePos x="0" y="0"/>
          <wp:positionH relativeFrom="column">
            <wp:posOffset>5667375</wp:posOffset>
          </wp:positionH>
          <wp:positionV relativeFrom="paragraph">
            <wp:posOffset>-306705</wp:posOffset>
          </wp:positionV>
          <wp:extent cx="666750" cy="666750"/>
          <wp:effectExtent l="0" t="0" r="0" b="0"/>
          <wp:wrapThrough wrapText="bothSides">
            <wp:wrapPolygon edited="0">
              <wp:start x="6171" y="0"/>
              <wp:lineTo x="0" y="4320"/>
              <wp:lineTo x="0" y="16663"/>
              <wp:lineTo x="6171" y="20366"/>
              <wp:lineTo x="6171" y="20983"/>
              <wp:lineTo x="14811" y="20983"/>
              <wp:lineTo x="14811" y="20366"/>
              <wp:lineTo x="20983" y="17897"/>
              <wp:lineTo x="20983" y="4320"/>
              <wp:lineTo x="14811" y="0"/>
              <wp:lineTo x="6171" y="0"/>
            </wp:wrapPolygon>
          </wp:wrapThrough>
          <wp:docPr id="6149304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6CF5">
      <w:rPr>
        <w:b/>
        <w:bCs/>
        <w:sz w:val="38"/>
        <w:szCs w:val="38"/>
        <w:lang w:val="en-US"/>
      </w:rPr>
      <w:t>The University of Burdwan</w:t>
    </w:r>
    <w:r>
      <w:rPr>
        <w:b/>
        <w:bCs/>
        <w:sz w:val="38"/>
        <w:szCs w:val="38"/>
        <w:lang w:val="en-US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00419"/>
    <w:multiLevelType w:val="hybridMultilevel"/>
    <w:tmpl w:val="5950B332"/>
    <w:lvl w:ilvl="0" w:tplc="F01275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2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E0"/>
    <w:rsid w:val="00512860"/>
    <w:rsid w:val="005D7FE0"/>
    <w:rsid w:val="008F6CF5"/>
    <w:rsid w:val="00AC54C1"/>
    <w:rsid w:val="00DD006B"/>
    <w:rsid w:val="00E150F4"/>
    <w:rsid w:val="00ED758E"/>
    <w:rsid w:val="00F1518D"/>
    <w:rsid w:val="00F7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6AD6"/>
  <w15:chartTrackingRefBased/>
  <w15:docId w15:val="{50E5C911-3E48-4996-A008-4D7D11F4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F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F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F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F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6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C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F5"/>
  </w:style>
  <w:style w:type="paragraph" w:styleId="Footer">
    <w:name w:val="footer"/>
    <w:basedOn w:val="Normal"/>
    <w:link w:val="FooterChar"/>
    <w:uiPriority w:val="99"/>
    <w:unhideWhenUsed/>
    <w:rsid w:val="008F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univ.ac.in/Demo/Template.php?menu=Facilities&amp;submenu=CIES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runiv.ac.in/SSR/2024_253_CampusStudentsSelfServ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PARTHA SARKAR</dc:creator>
  <cp:keywords/>
  <dc:description/>
  <cp:lastModifiedBy>PARTHA SARKAR</cp:lastModifiedBy>
  <cp:revision>2</cp:revision>
  <dcterms:created xsi:type="dcterms:W3CDTF">2026-01-09T09:49:00Z</dcterms:created>
  <dcterms:modified xsi:type="dcterms:W3CDTF">2026-01-09T09:58:00Z</dcterms:modified>
</cp:coreProperties>
</file>